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EB4A" w14:textId="32A87C04" w:rsidR="000C7CDC" w:rsidRDefault="0070230E" w:rsidP="008C3760">
      <w:r w:rsidRPr="008C3760">
        <w:rPr>
          <w:noProof/>
          <w:lang w:val="en-US" w:eastAsia="en-US"/>
        </w:rPr>
        <w:drawing>
          <wp:inline distT="0" distB="0" distL="0" distR="0" wp14:anchorId="23FE732F" wp14:editId="31CF3F0E">
            <wp:extent cx="1371600" cy="1739900"/>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41" cy="1742489"/>
                    </a:xfrm>
                    <a:prstGeom prst="rect">
                      <a:avLst/>
                    </a:prstGeom>
                    <a:noFill/>
                    <a:ln>
                      <a:noFill/>
                    </a:ln>
                  </pic:spPr>
                </pic:pic>
              </a:graphicData>
            </a:graphic>
          </wp:inline>
        </w:drawing>
      </w:r>
      <w:r w:rsidR="008C3760">
        <w:t xml:space="preserve">                     </w:t>
      </w:r>
      <w:r w:rsidR="00C771AA">
        <w:rPr>
          <w:noProof/>
          <w:lang w:val="en-US" w:eastAsia="en-US"/>
        </w:rPr>
        <mc:AlternateContent>
          <mc:Choice Requires="wps">
            <w:drawing>
              <wp:inline distT="0" distB="0" distL="0" distR="0" wp14:anchorId="04AA6CB7" wp14:editId="63F8B699">
                <wp:extent cx="2819400" cy="154178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9400" cy="1541780"/>
                        </a:xfrm>
                        <a:prstGeom prst="rect">
                          <a:avLst/>
                        </a:prstGeom>
                        <a:extLst>
                          <a:ext uri="{AF507438-7753-43E0-B8FC-AC1667EBCBE1}">
                            <a14:hiddenEffects xmlns:a14="http://schemas.microsoft.com/office/drawing/2010/main">
                              <a:effectLst/>
                            </a14:hiddenEffects>
                          </a:ext>
                        </a:extLst>
                      </wps:spPr>
                      <wps:txbx>
                        <w:txbxContent>
                          <w:p w14:paraId="7BBA3C4E" w14:textId="0FF5BEF7" w:rsidR="00C771AA" w:rsidRPr="00B24C74" w:rsidRDefault="00C771AA"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Covid-19 Risk Asses</w:t>
                            </w:r>
                            <w:r w:rsidR="007B7E32">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s</w:t>
                            </w: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ment</w:t>
                            </w:r>
                          </w:p>
                        </w:txbxContent>
                      </wps:txbx>
                      <wps:bodyPr wrap="square" numCol="1" fromWordArt="1">
                        <a:prstTxWarp prst="textTriangle">
                          <a:avLst>
                            <a:gd name="adj" fmla="val 50000"/>
                          </a:avLst>
                        </a:prstTxWarp>
                        <a:spAutoFit/>
                        <a:scene3d>
                          <a:camera prst="legacyObliqueTopLeft"/>
                          <a:lightRig rig="legacyNormal3" dir="r"/>
                        </a:scene3d>
                        <a:sp3d extrusionH="201600" contourW="12700" prstMaterial="legacyMatte">
                          <a:extrusionClr>
                            <a:srgbClr val="0066CC"/>
                          </a:extrusionClr>
                          <a:contourClr>
                            <a:srgbClr val="FFFFCC"/>
                          </a:contourClr>
                        </a:sp3d>
                      </wps:bodyPr>
                    </wps:wsp>
                  </a:graphicData>
                </a:graphic>
              </wp:inline>
            </w:drawing>
          </mc:Choice>
          <mc:Fallback>
            <w:pict>
              <v:shapetype w14:anchorId="04AA6CB7" id="_x0000_t202" coordsize="21600,21600" o:spt="202" path="m,l,21600r21600,l21600,xe">
                <v:stroke joinstyle="miter"/>
                <v:path gradientshapeok="t" o:connecttype="rect"/>
              </v:shapetype>
              <v:shape id="WordArt 1" o:spid="_x0000_s1026" type="#_x0000_t202" style="width:222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" filled="f" stroked="f">
                <o:lock v:ext="edit" shapetype="t"/>
                <v:textbox style="mso-fit-shape-to-text:t">
                  <w:txbxContent>
                    <w:p w14:paraId="7BBA3C4E" w14:textId="0FF5BEF7" w:rsidR="00C771AA" w:rsidRPr="00B24C74" w:rsidRDefault="00C771AA"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Covid-19 Risk Asses</w:t>
                      </w:r>
                      <w:r w:rsidR="007B7E32">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s</w:t>
                      </w: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ment</w:t>
                      </w:r>
                    </w:p>
                  </w:txbxContent>
                </v:textbox>
                <w10:anchorlock/>
              </v:shape>
            </w:pict>
          </mc:Fallback>
        </mc:AlternateContent>
      </w:r>
      <w:r w:rsidR="008C3760">
        <w:t xml:space="preserve">       </w:t>
      </w:r>
    </w:p>
    <w:p w14:paraId="29496438" w14:textId="5617E185" w:rsidR="002D73EC" w:rsidRDefault="002D73EC" w:rsidP="009431BE">
      <w:pPr>
        <w:pStyle w:val="BodyText"/>
        <w:rPr>
          <w:b/>
          <w:bCs/>
          <w:szCs w:val="28"/>
          <w:u w:val="single"/>
        </w:rPr>
      </w:pPr>
    </w:p>
    <w:p w14:paraId="18CC8D4C" w14:textId="77777777" w:rsidR="003B4420" w:rsidRDefault="003B4420" w:rsidP="009431BE">
      <w:pPr>
        <w:pStyle w:val="BodyText"/>
        <w:rPr>
          <w:b/>
          <w:bCs/>
          <w:szCs w:val="28"/>
          <w:u w:val="single"/>
        </w:rPr>
      </w:pPr>
    </w:p>
    <w:p w14:paraId="05900C88" w14:textId="1EBE8773" w:rsidR="00D10012" w:rsidRDefault="00EB1C69" w:rsidP="009431BE">
      <w:pPr>
        <w:pStyle w:val="BodyText"/>
        <w:rPr>
          <w:b/>
          <w:bCs/>
          <w:szCs w:val="28"/>
          <w:u w:val="single"/>
        </w:rPr>
      </w:pPr>
      <w:r>
        <w:rPr>
          <w:b/>
          <w:bCs/>
          <w:szCs w:val="28"/>
          <w:u w:val="single"/>
        </w:rPr>
        <w:t>S</w:t>
      </w:r>
      <w:r w:rsidR="00D10012">
        <w:rPr>
          <w:b/>
          <w:bCs/>
          <w:szCs w:val="28"/>
          <w:u w:val="single"/>
        </w:rPr>
        <w:t xml:space="preserve">tarting phase </w:t>
      </w:r>
      <w:r>
        <w:rPr>
          <w:b/>
          <w:bCs/>
          <w:szCs w:val="28"/>
          <w:u w:val="single"/>
        </w:rPr>
        <w:t xml:space="preserve">3 and 4 </w:t>
      </w:r>
      <w:r w:rsidR="00D10012">
        <w:rPr>
          <w:b/>
          <w:bCs/>
          <w:szCs w:val="28"/>
          <w:u w:val="single"/>
        </w:rPr>
        <w:t>from Monday</w:t>
      </w:r>
      <w:r>
        <w:rPr>
          <w:b/>
          <w:bCs/>
          <w:szCs w:val="28"/>
          <w:u w:val="single"/>
        </w:rPr>
        <w:t xml:space="preserve"> 6</w:t>
      </w:r>
      <w:r w:rsidRPr="00EB1C69">
        <w:rPr>
          <w:b/>
          <w:bCs/>
          <w:szCs w:val="28"/>
          <w:u w:val="single"/>
          <w:vertAlign w:val="superscript"/>
        </w:rPr>
        <w:t>th</w:t>
      </w:r>
      <w:r>
        <w:rPr>
          <w:b/>
          <w:bCs/>
          <w:szCs w:val="28"/>
          <w:u w:val="single"/>
        </w:rPr>
        <w:t xml:space="preserve"> September 2021</w:t>
      </w:r>
    </w:p>
    <w:p w14:paraId="679B75D0" w14:textId="77777777" w:rsidR="00D10012" w:rsidRDefault="00D10012" w:rsidP="009431BE">
      <w:pPr>
        <w:pStyle w:val="BodyText"/>
        <w:rPr>
          <w:b/>
          <w:bCs/>
          <w:szCs w:val="28"/>
          <w:u w:val="single"/>
        </w:rPr>
      </w:pPr>
    </w:p>
    <w:p w14:paraId="73F3A0BF" w14:textId="18F9233E" w:rsidR="00373D10" w:rsidRDefault="00373D10" w:rsidP="006B1514">
      <w:r>
        <w:t xml:space="preserve">In line with </w:t>
      </w:r>
      <w:r w:rsidR="004F6EEF">
        <w:t xml:space="preserve">Sport England and </w:t>
      </w:r>
      <w:r>
        <w:t xml:space="preserve">our </w:t>
      </w:r>
      <w:r w:rsidR="004F6EEF">
        <w:t>g</w:t>
      </w:r>
      <w:r>
        <w:t>overning body the English Karate Federation</w:t>
      </w:r>
      <w:r w:rsidR="00EC24B7">
        <w:t xml:space="preserve"> </w:t>
      </w:r>
      <w:r>
        <w:t>(EKF)</w:t>
      </w:r>
      <w:r w:rsidR="004F6EEF">
        <w:t xml:space="preserve">, the Southern England Karate Federation (SEKF) will follow </w:t>
      </w:r>
      <w:r w:rsidR="00EC24B7">
        <w:t xml:space="preserve">the </w:t>
      </w:r>
      <w:r w:rsidR="004F6EEF">
        <w:t>Covid -19 Risk assessment set below and will update as per government guidelines</w:t>
      </w:r>
      <w:r w:rsidR="00EC24B7">
        <w:t xml:space="preserve"> dictate.</w:t>
      </w:r>
    </w:p>
    <w:p w14:paraId="6BF1D04C" w14:textId="77777777" w:rsidR="00373D10" w:rsidRDefault="00373D10" w:rsidP="006B1514"/>
    <w:p w14:paraId="0745C1DE" w14:textId="5B2D6867" w:rsidR="006B1514" w:rsidRDefault="00EC24B7" w:rsidP="006B1514">
      <w:r>
        <w:t>The SEKF</w:t>
      </w:r>
      <w:r w:rsidR="006B1514">
        <w:t xml:space="preserve"> </w:t>
      </w:r>
      <w:r>
        <w:t xml:space="preserve">will </w:t>
      </w:r>
      <w:r w:rsidR="006B1514">
        <w:t>adopt</w:t>
      </w:r>
      <w:r>
        <w:t xml:space="preserve"> </w:t>
      </w:r>
      <w:r w:rsidR="006B1514">
        <w:t>a four</w:t>
      </w:r>
      <w:r>
        <w:t>-</w:t>
      </w:r>
      <w:r w:rsidR="006B1514">
        <w:t>phase return to training model which helps define the route back to full training and competition</w:t>
      </w:r>
    </w:p>
    <w:p w14:paraId="1A2B1B6C" w14:textId="68BF7480" w:rsidR="006B1514" w:rsidRDefault="006B1514" w:rsidP="006B1514">
      <w:r w:rsidRPr="007E2108">
        <w:rPr>
          <w:color w:val="FF0000"/>
          <w:u w:val="single"/>
        </w:rPr>
        <w:t>PHASE ONE:</w:t>
      </w:r>
      <w:r w:rsidRPr="007E2108">
        <w:rPr>
          <w:color w:val="FF0000"/>
        </w:rPr>
        <w:t xml:space="preserve">    </w:t>
      </w:r>
      <w:r>
        <w:rPr>
          <w:color w:val="FF0000"/>
        </w:rPr>
        <w:t xml:space="preserve"> </w:t>
      </w:r>
      <w:r>
        <w:t>A return to non</w:t>
      </w:r>
      <w:r w:rsidR="00EC24B7">
        <w:t>-</w:t>
      </w:r>
      <w:r>
        <w:t>contact training with social distancing compliance, along with a number of safety measure as prescribed in the Return to Training Guidance.</w:t>
      </w:r>
    </w:p>
    <w:p w14:paraId="02C7B370" w14:textId="52038D85" w:rsidR="006B1514" w:rsidRDefault="006B1514" w:rsidP="006B1514">
      <w:r w:rsidRPr="007E2108">
        <w:rPr>
          <w:color w:val="FFC000"/>
          <w:u w:val="single"/>
        </w:rPr>
        <w:t>PHASE TWO:</w:t>
      </w:r>
      <w:r w:rsidRPr="007E2108">
        <w:rPr>
          <w:color w:val="FFC000"/>
        </w:rPr>
        <w:t xml:space="preserve">   </w:t>
      </w:r>
      <w:r>
        <w:rPr>
          <w:color w:val="FFC000"/>
        </w:rPr>
        <w:t xml:space="preserve"> </w:t>
      </w:r>
      <w:r>
        <w:t xml:space="preserve">Allowing the use of equipment such as strike pads, and </w:t>
      </w:r>
      <w:r w:rsidR="00FC707F">
        <w:t>limited partner work.</w:t>
      </w:r>
      <w:r w:rsidR="00EC24B7">
        <w:t xml:space="preserve">      </w:t>
      </w:r>
      <w:r>
        <w:t xml:space="preserve">  </w:t>
      </w:r>
      <w:r w:rsidR="00EC24B7">
        <w:t xml:space="preserve">                </w:t>
      </w:r>
      <w:r>
        <w:t xml:space="preserve">  </w:t>
      </w:r>
      <w:r w:rsidR="00EC24B7">
        <w:t xml:space="preserve">                      </w:t>
      </w:r>
    </w:p>
    <w:p w14:paraId="423B81D1" w14:textId="268CD44D" w:rsidR="006B1514" w:rsidRDefault="006B1514" w:rsidP="006B1514">
      <w:r w:rsidRPr="007E2108">
        <w:rPr>
          <w:color w:val="0070C0"/>
          <w:u w:val="single"/>
        </w:rPr>
        <w:t>PHASE THREE:</w:t>
      </w:r>
      <w:r w:rsidR="00EC24B7">
        <w:rPr>
          <w:color w:val="0070C0"/>
        </w:rPr>
        <w:t xml:space="preserve"> </w:t>
      </w:r>
      <w:r>
        <w:t>Return to full, regular training.</w:t>
      </w:r>
    </w:p>
    <w:p w14:paraId="14A7DFEA" w14:textId="6E0345FB" w:rsidR="006B1514" w:rsidRDefault="006B1514" w:rsidP="00DA33AE">
      <w:r w:rsidRPr="007E2108">
        <w:rPr>
          <w:color w:val="00B050"/>
          <w:u w:val="single"/>
        </w:rPr>
        <w:t>PHASE FOUR:</w:t>
      </w:r>
      <w:r w:rsidRPr="007E2108">
        <w:rPr>
          <w:color w:val="00B050"/>
        </w:rPr>
        <w:t xml:space="preserve"> </w:t>
      </w:r>
      <w:r>
        <w:rPr>
          <w:color w:val="00B050"/>
        </w:rPr>
        <w:t xml:space="preserve"> </w:t>
      </w:r>
      <w:r w:rsidR="00EC24B7">
        <w:rPr>
          <w:color w:val="00B050"/>
        </w:rPr>
        <w:t xml:space="preserve"> </w:t>
      </w:r>
      <w:r>
        <w:t>Return to Competition</w:t>
      </w:r>
    </w:p>
    <w:p w14:paraId="0EA08DA5" w14:textId="77777777" w:rsidR="00941EF9" w:rsidRPr="00DA33AE" w:rsidRDefault="00941EF9" w:rsidP="00DA33AE"/>
    <w:p w14:paraId="38ACE91B" w14:textId="77777777" w:rsidR="006B1514" w:rsidRDefault="006B1514" w:rsidP="006B1514"/>
    <w:p w14:paraId="5C777E95" w14:textId="149DD875" w:rsidR="006B1514" w:rsidRDefault="00DA33AE" w:rsidP="006B1514">
      <w:pPr>
        <w:rPr>
          <w:b/>
          <w:sz w:val="28"/>
          <w:szCs w:val="28"/>
          <w:u w:val="single"/>
        </w:rPr>
      </w:pPr>
      <w:r>
        <w:rPr>
          <w:b/>
          <w:sz w:val="28"/>
          <w:szCs w:val="28"/>
          <w:u w:val="single"/>
        </w:rPr>
        <w:t>SE</w:t>
      </w:r>
      <w:r w:rsidR="006B1514" w:rsidRPr="001151BF">
        <w:rPr>
          <w:b/>
          <w:sz w:val="28"/>
          <w:szCs w:val="28"/>
          <w:u w:val="single"/>
        </w:rPr>
        <w:t>KF RETURN TO</w:t>
      </w:r>
      <w:r w:rsidR="006B1514">
        <w:rPr>
          <w:b/>
          <w:sz w:val="28"/>
          <w:szCs w:val="28"/>
          <w:u w:val="single"/>
        </w:rPr>
        <w:t xml:space="preserve"> INDOOR</w:t>
      </w:r>
      <w:r w:rsidR="006B1514" w:rsidRPr="001151BF">
        <w:rPr>
          <w:b/>
          <w:sz w:val="28"/>
          <w:szCs w:val="28"/>
          <w:u w:val="single"/>
        </w:rPr>
        <w:t xml:space="preserve"> TRAINING GUIDANCE </w:t>
      </w:r>
    </w:p>
    <w:p w14:paraId="2DF7DAAC" w14:textId="77777777" w:rsidR="00DA33AE" w:rsidRDefault="00DA33AE" w:rsidP="006B1514">
      <w:pPr>
        <w:rPr>
          <w:b/>
          <w:sz w:val="28"/>
          <w:szCs w:val="28"/>
          <w:u w:val="single"/>
        </w:rPr>
      </w:pPr>
    </w:p>
    <w:p w14:paraId="6F4008CC" w14:textId="77777777" w:rsidR="006B1514" w:rsidRPr="00951C1F" w:rsidRDefault="006B1514" w:rsidP="006B1514">
      <w:pPr>
        <w:rPr>
          <w:b/>
          <w:color w:val="FF0000"/>
          <w:sz w:val="28"/>
          <w:szCs w:val="28"/>
          <w:u w:val="single"/>
        </w:rPr>
      </w:pPr>
      <w:r w:rsidRPr="00951C1F">
        <w:rPr>
          <w:b/>
          <w:color w:val="FF0000"/>
          <w:sz w:val="28"/>
          <w:szCs w:val="28"/>
          <w:u w:val="single"/>
        </w:rPr>
        <w:t>PHASE ONE</w:t>
      </w:r>
    </w:p>
    <w:p w14:paraId="069E5ED1" w14:textId="77777777" w:rsidR="006B1514" w:rsidRDefault="006B1514" w:rsidP="006B1514">
      <w:r>
        <w:t>This guidance is based upon best advice provided by, and is compliant with, UK government directives.</w:t>
      </w:r>
    </w:p>
    <w:p w14:paraId="04A83033" w14:textId="359D95B7" w:rsidR="006B1514" w:rsidRDefault="006B1514" w:rsidP="006B1514">
      <w:r>
        <w:t>The principle aim of this guidance is to safeguard against the potential spread of the COVID</w:t>
      </w:r>
      <w:r w:rsidR="004C7708">
        <w:t xml:space="preserve"> - </w:t>
      </w:r>
      <w:r>
        <w:t>19 virus whilst allowing for a phased return to full karate training. It will be updated as and when new information is received</w:t>
      </w:r>
    </w:p>
    <w:p w14:paraId="434DD7D0" w14:textId="6860A911" w:rsidR="006B1514" w:rsidRDefault="006B1514" w:rsidP="006B1514">
      <w:r>
        <w:t xml:space="preserve">It must be noted that </w:t>
      </w:r>
      <w:r w:rsidR="00FE2409">
        <w:t>the SEKF</w:t>
      </w:r>
      <w:r>
        <w:t xml:space="preserve"> will also be obliged to follow any further regulations that are required by any facility they might use. This guidance </w:t>
      </w:r>
      <w:r w:rsidR="00FE2409">
        <w:t xml:space="preserve">will </w:t>
      </w:r>
      <w:r>
        <w:t>be followed in conjunction with any such requirements</w:t>
      </w:r>
      <w:r w:rsidR="0061477C">
        <w:t>.</w:t>
      </w:r>
    </w:p>
    <w:p w14:paraId="1C5D24C0" w14:textId="77777777" w:rsidR="006B1514" w:rsidRPr="000E0880" w:rsidRDefault="006B1514" w:rsidP="006B1514">
      <w:pPr>
        <w:rPr>
          <w:u w:val="single"/>
        </w:rPr>
      </w:pPr>
    </w:p>
    <w:p w14:paraId="3C579997" w14:textId="77777777" w:rsidR="006B1514" w:rsidRPr="00941EF9" w:rsidRDefault="006B1514" w:rsidP="006B1514">
      <w:pPr>
        <w:rPr>
          <w:b/>
          <w:bCs/>
          <w:u w:val="single"/>
        </w:rPr>
      </w:pPr>
      <w:r w:rsidRPr="00941EF9">
        <w:rPr>
          <w:b/>
          <w:bCs/>
          <w:u w:val="single"/>
        </w:rPr>
        <w:t>Preparation/Planning</w:t>
      </w:r>
    </w:p>
    <w:p w14:paraId="07AC0668" w14:textId="6D5902CD" w:rsidR="006B1514" w:rsidRDefault="0061477C" w:rsidP="006B1514">
      <w:r w:rsidRPr="00941EF9">
        <w:t xml:space="preserve">SEKF instructors will </w:t>
      </w:r>
      <w:r w:rsidR="006B1514" w:rsidRPr="00941EF9">
        <w:t>ensure the following</w:t>
      </w:r>
    </w:p>
    <w:p w14:paraId="0ACD6A5D" w14:textId="057616E1" w:rsidR="00D10012" w:rsidRDefault="00D10012" w:rsidP="006B1514"/>
    <w:p w14:paraId="1E5865D8" w14:textId="67DEC516" w:rsidR="00D10012" w:rsidRPr="00941EF9" w:rsidRDefault="00D10012" w:rsidP="00D10012">
      <w:pPr>
        <w:pStyle w:val="ListParagraph"/>
        <w:numPr>
          <w:ilvl w:val="0"/>
          <w:numId w:val="2"/>
        </w:numPr>
      </w:pPr>
      <w:r>
        <w:t xml:space="preserve">A lateral Flow </w:t>
      </w:r>
      <w:r w:rsidR="003B4420">
        <w:t xml:space="preserve">Test will </w:t>
      </w:r>
      <w:r w:rsidR="00EB1C69">
        <w:t xml:space="preserve">continue to </w:t>
      </w:r>
      <w:r w:rsidR="003B4420">
        <w:t xml:space="preserve">be taken by instructors on </w:t>
      </w:r>
      <w:r>
        <w:t xml:space="preserve">twice weekly </w:t>
      </w:r>
    </w:p>
    <w:p w14:paraId="6D7E815F" w14:textId="26F3A362"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Safe and orderly entry and exit to the dojo observing social distancing protocols. Participants should queue outside at appropriate social distance.</w:t>
      </w:r>
      <w:r w:rsidR="00FE2409">
        <w:rPr>
          <w:rFonts w:ascii="Times New Roman" w:hAnsi="Times New Roman" w:cs="Times New Roman"/>
          <w:sz w:val="24"/>
          <w:szCs w:val="24"/>
        </w:rPr>
        <w:t xml:space="preserve"> </w:t>
      </w:r>
      <w:r w:rsidRPr="00941EF9">
        <w:rPr>
          <w:rFonts w:ascii="Times New Roman" w:hAnsi="Times New Roman" w:cs="Times New Roman"/>
          <w:sz w:val="24"/>
          <w:szCs w:val="24"/>
        </w:rPr>
        <w:t xml:space="preserve">They </w:t>
      </w:r>
      <w:r w:rsidR="00FE2409">
        <w:rPr>
          <w:rFonts w:ascii="Times New Roman" w:hAnsi="Times New Roman" w:cs="Times New Roman"/>
          <w:sz w:val="24"/>
          <w:szCs w:val="24"/>
        </w:rPr>
        <w:t xml:space="preserve">will </w:t>
      </w:r>
      <w:r w:rsidRPr="00941EF9">
        <w:rPr>
          <w:rFonts w:ascii="Times New Roman" w:hAnsi="Times New Roman" w:cs="Times New Roman"/>
          <w:sz w:val="24"/>
          <w:szCs w:val="24"/>
        </w:rPr>
        <w:t>not enter the dojo until invited.</w:t>
      </w:r>
    </w:p>
    <w:p w14:paraId="2BB3A1DC" w14:textId="77777777" w:rsidR="004C7708"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lastRenderedPageBreak/>
        <w:t xml:space="preserve">Mandatory Health check on arrival. A simple health check questionnaire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 be completed asking if the participant has experienced any illness since the previous session. Should a member report having any symptoms of </w:t>
      </w:r>
    </w:p>
    <w:p w14:paraId="4A9B1136" w14:textId="69A9A1DE" w:rsidR="0061477C" w:rsidRPr="00941EF9" w:rsidRDefault="006B1514" w:rsidP="004C7708">
      <w:pPr>
        <w:pStyle w:val="ListParagraph"/>
        <w:rPr>
          <w:rFonts w:ascii="Times New Roman" w:hAnsi="Times New Roman" w:cs="Times New Roman"/>
          <w:sz w:val="24"/>
          <w:szCs w:val="24"/>
        </w:rPr>
      </w:pPr>
      <w:r w:rsidRPr="00941EF9">
        <w:rPr>
          <w:rFonts w:ascii="Times New Roman" w:hAnsi="Times New Roman" w:cs="Times New Roman"/>
          <w:sz w:val="24"/>
          <w:szCs w:val="24"/>
        </w:rPr>
        <w:t>COVID</w:t>
      </w:r>
      <w:r w:rsidR="004C7708">
        <w:rPr>
          <w:rFonts w:ascii="Times New Roman" w:hAnsi="Times New Roman" w:cs="Times New Roman"/>
          <w:sz w:val="24"/>
          <w:szCs w:val="24"/>
        </w:rPr>
        <w:t xml:space="preserve"> - </w:t>
      </w:r>
      <w:r w:rsidRPr="00941EF9">
        <w:rPr>
          <w:rFonts w:ascii="Times New Roman" w:hAnsi="Times New Roman" w:cs="Times New Roman"/>
          <w:sz w:val="24"/>
          <w:szCs w:val="24"/>
        </w:rPr>
        <w:t xml:space="preserve">19, they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not be allowed to train and must report immediately to the NHS for a formal test.  Instructors </w:t>
      </w:r>
      <w:r w:rsidR="0061477C" w:rsidRPr="00941EF9">
        <w:rPr>
          <w:rFonts w:ascii="Times New Roman" w:hAnsi="Times New Roman" w:cs="Times New Roman"/>
          <w:sz w:val="24"/>
          <w:szCs w:val="24"/>
        </w:rPr>
        <w:t>will</w:t>
      </w:r>
      <w:r w:rsidRPr="00941EF9">
        <w:rPr>
          <w:rFonts w:ascii="Times New Roman" w:hAnsi="Times New Roman" w:cs="Times New Roman"/>
          <w:sz w:val="24"/>
          <w:szCs w:val="24"/>
        </w:rPr>
        <w:t xml:space="preserve"> make a clear note of such an occurrence. </w:t>
      </w:r>
    </w:p>
    <w:p w14:paraId="2935FF31" w14:textId="4C364E47" w:rsidR="006B1514"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Every person </w:t>
      </w:r>
      <w:r w:rsidR="0061477C" w:rsidRPr="00941EF9">
        <w:rPr>
          <w:rFonts w:ascii="Times New Roman" w:hAnsi="Times New Roman" w:cs="Times New Roman"/>
          <w:sz w:val="24"/>
          <w:szCs w:val="24"/>
        </w:rPr>
        <w:t xml:space="preserve">will be </w:t>
      </w:r>
      <w:r w:rsidRPr="00941EF9">
        <w:rPr>
          <w:rFonts w:ascii="Times New Roman" w:hAnsi="Times New Roman" w:cs="Times New Roman"/>
          <w:sz w:val="24"/>
          <w:szCs w:val="24"/>
        </w:rPr>
        <w:t>temperature checked on arrival</w:t>
      </w:r>
      <w:r w:rsidR="0061477C" w:rsidRPr="00941EF9">
        <w:rPr>
          <w:rFonts w:ascii="Times New Roman" w:hAnsi="Times New Roman" w:cs="Times New Roman"/>
          <w:sz w:val="24"/>
          <w:szCs w:val="24"/>
        </w:rPr>
        <w:t xml:space="preserve"> to the dojo</w:t>
      </w:r>
    </w:p>
    <w:p w14:paraId="5A65DD12" w14:textId="72CE9234" w:rsidR="003B4420" w:rsidRPr="00941EF9" w:rsidRDefault="003B4420" w:rsidP="006B15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observe current social distancing regulations and wear masks whilst engaging in contact training.</w:t>
      </w:r>
    </w:p>
    <w:p w14:paraId="0CE7364A" w14:textId="16F50007"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Members should arrive changed and ready</w:t>
      </w:r>
      <w:r w:rsidR="00EB1C69">
        <w:rPr>
          <w:rFonts w:ascii="Times New Roman" w:hAnsi="Times New Roman" w:cs="Times New Roman"/>
          <w:sz w:val="24"/>
          <w:szCs w:val="24"/>
        </w:rPr>
        <w:t xml:space="preserve"> where possible</w:t>
      </w:r>
    </w:p>
    <w:p w14:paraId="1D1A6DAE" w14:textId="4218CD28"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Sessions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pre-booked </w:t>
      </w:r>
    </w:p>
    <w:p w14:paraId="19EE79EA" w14:textId="7F3EDC66"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Payments for sessions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be contactless where possible.</w:t>
      </w:r>
    </w:p>
    <w:p w14:paraId="6CC7C758" w14:textId="60153D02"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A record of contact details of all those that attend sessions (including spectators) </w:t>
      </w:r>
      <w:r w:rsidR="0061477C" w:rsidRPr="00941EF9">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kept to assist the government track and trace programmes. </w:t>
      </w:r>
      <w:r w:rsidR="00535BBE">
        <w:rPr>
          <w:rFonts w:ascii="Times New Roman" w:hAnsi="Times New Roman" w:cs="Times New Roman"/>
          <w:sz w:val="24"/>
          <w:szCs w:val="24"/>
        </w:rPr>
        <w:t>The SEKF is</w:t>
      </w:r>
      <w:r w:rsidRPr="00941EF9">
        <w:rPr>
          <w:rFonts w:ascii="Times New Roman" w:hAnsi="Times New Roman" w:cs="Times New Roman"/>
          <w:sz w:val="24"/>
          <w:szCs w:val="24"/>
        </w:rPr>
        <w:t xml:space="preserve"> legally obliged to ensure they have this information. Members </w:t>
      </w:r>
      <w:r w:rsidR="00535BBE">
        <w:rPr>
          <w:rFonts w:ascii="Times New Roman" w:hAnsi="Times New Roman" w:cs="Times New Roman"/>
          <w:sz w:val="24"/>
          <w:szCs w:val="24"/>
        </w:rPr>
        <w:t>will</w:t>
      </w:r>
      <w:r w:rsidRPr="00941EF9">
        <w:rPr>
          <w:rFonts w:ascii="Times New Roman" w:hAnsi="Times New Roman" w:cs="Times New Roman"/>
          <w:sz w:val="24"/>
          <w:szCs w:val="24"/>
        </w:rPr>
        <w:t xml:space="preserve"> be advised of this record</w:t>
      </w:r>
      <w:r w:rsidR="00535BBE">
        <w:rPr>
          <w:rFonts w:ascii="Times New Roman" w:hAnsi="Times New Roman" w:cs="Times New Roman"/>
          <w:sz w:val="24"/>
          <w:szCs w:val="24"/>
        </w:rPr>
        <w:t>.</w:t>
      </w:r>
      <w:r w:rsidRPr="00941EF9">
        <w:rPr>
          <w:rFonts w:ascii="Times New Roman" w:hAnsi="Times New Roman" w:cs="Times New Roman"/>
          <w:sz w:val="24"/>
          <w:szCs w:val="24"/>
        </w:rPr>
        <w:t xml:space="preserve"> </w:t>
      </w:r>
    </w:p>
    <w:p w14:paraId="473763CB" w14:textId="68B14DE8"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The dojo </w:t>
      </w:r>
      <w:r w:rsidR="00E2269C" w:rsidRPr="00941EF9">
        <w:rPr>
          <w:rFonts w:ascii="Times New Roman" w:hAnsi="Times New Roman" w:cs="Times New Roman"/>
          <w:sz w:val="24"/>
          <w:szCs w:val="24"/>
        </w:rPr>
        <w:t>will</w:t>
      </w:r>
      <w:r w:rsidRPr="00941EF9">
        <w:rPr>
          <w:rFonts w:ascii="Times New Roman" w:hAnsi="Times New Roman" w:cs="Times New Roman"/>
          <w:sz w:val="24"/>
          <w:szCs w:val="24"/>
        </w:rPr>
        <w:t xml:space="preserve"> be ventilated as best as possible with doors and windows open at all time, unless otherwise directed by the facility provider. It is recognised that some modernised facilities will have appropriate ventilation. In facilities where such ventilation is not available, it is imperative that the appropriate risk assessment is undertaken to identify how this can be mitigated.</w:t>
      </w:r>
    </w:p>
    <w:p w14:paraId="12599068" w14:textId="41107720" w:rsidR="006B1514" w:rsidRPr="00941EF9" w:rsidRDefault="006B1514" w:rsidP="006B1514">
      <w:pPr>
        <w:pStyle w:val="ListParagraph"/>
        <w:numPr>
          <w:ilvl w:val="0"/>
          <w:numId w:val="2"/>
        </w:numPr>
        <w:rPr>
          <w:rFonts w:ascii="Times New Roman" w:hAnsi="Times New Roman" w:cs="Times New Roman"/>
          <w:sz w:val="24"/>
          <w:szCs w:val="24"/>
        </w:rPr>
      </w:pPr>
      <w:r w:rsidRPr="00941EF9">
        <w:rPr>
          <w:rFonts w:ascii="Times New Roman" w:hAnsi="Times New Roman" w:cs="Times New Roman"/>
          <w:sz w:val="24"/>
          <w:szCs w:val="24"/>
        </w:rPr>
        <w:t xml:space="preserve">Cleansing gel </w:t>
      </w:r>
      <w:r w:rsidR="00E2269C" w:rsidRPr="00941EF9">
        <w:rPr>
          <w:rFonts w:ascii="Times New Roman" w:hAnsi="Times New Roman" w:cs="Times New Roman"/>
          <w:sz w:val="24"/>
          <w:szCs w:val="24"/>
        </w:rPr>
        <w:t>will be provided</w:t>
      </w:r>
      <w:r w:rsidRPr="00941EF9">
        <w:rPr>
          <w:rFonts w:ascii="Times New Roman" w:hAnsi="Times New Roman" w:cs="Times New Roman"/>
          <w:sz w:val="24"/>
          <w:szCs w:val="24"/>
        </w:rPr>
        <w:t xml:space="preserve"> before and after practice. </w:t>
      </w:r>
    </w:p>
    <w:p w14:paraId="1105AE17" w14:textId="77777777" w:rsidR="006B1514" w:rsidRPr="00941EF9" w:rsidRDefault="006B1514" w:rsidP="006B1514"/>
    <w:p w14:paraId="21F466B3" w14:textId="402E2F7D" w:rsidR="006B1514" w:rsidRDefault="006B1514" w:rsidP="006B1514">
      <w:pPr>
        <w:rPr>
          <w:b/>
          <w:bCs/>
          <w:u w:val="single"/>
        </w:rPr>
      </w:pPr>
      <w:r w:rsidRPr="00941EF9">
        <w:rPr>
          <w:b/>
          <w:bCs/>
          <w:u w:val="single"/>
        </w:rPr>
        <w:t xml:space="preserve">Training/Practice </w:t>
      </w:r>
    </w:p>
    <w:p w14:paraId="46E09870" w14:textId="77777777" w:rsidR="003B4420" w:rsidRPr="00941EF9" w:rsidRDefault="003B4420" w:rsidP="006B1514">
      <w:pPr>
        <w:rPr>
          <w:b/>
          <w:bCs/>
          <w:u w:val="single"/>
        </w:rPr>
      </w:pPr>
    </w:p>
    <w:p w14:paraId="41B74AA1" w14:textId="77777777"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Face covering are not compulsory at this time, but consideration must be given to their use. Note, that some facilities will insist on their use. </w:t>
      </w:r>
    </w:p>
    <w:p w14:paraId="2FB6E672" w14:textId="340AD4A1" w:rsidR="006B1514" w:rsidRPr="00941EF9" w:rsidRDefault="003B4420" w:rsidP="006B151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All equipment used </w:t>
      </w:r>
      <w:r w:rsidR="00EB1C69">
        <w:rPr>
          <w:rFonts w:ascii="Times New Roman" w:hAnsi="Times New Roman" w:cs="Times New Roman"/>
          <w:sz w:val="24"/>
          <w:szCs w:val="24"/>
        </w:rPr>
        <w:t xml:space="preserve">will </w:t>
      </w:r>
      <w:r>
        <w:rPr>
          <w:rFonts w:ascii="Times New Roman" w:hAnsi="Times New Roman" w:cs="Times New Roman"/>
          <w:sz w:val="24"/>
          <w:szCs w:val="24"/>
        </w:rPr>
        <w:t>be sanitised after usage</w:t>
      </w:r>
    </w:p>
    <w:p w14:paraId="16B362BB" w14:textId="3EA7D34E" w:rsidR="006B1514" w:rsidRPr="00941EF9" w:rsidRDefault="006B1514" w:rsidP="006B1514">
      <w:pPr>
        <w:pStyle w:val="ListParagraph"/>
        <w:numPr>
          <w:ilvl w:val="0"/>
          <w:numId w:val="3"/>
        </w:numPr>
        <w:rPr>
          <w:rFonts w:ascii="Times New Roman" w:hAnsi="Times New Roman" w:cs="Times New Roman"/>
          <w:sz w:val="24"/>
          <w:szCs w:val="24"/>
          <w:u w:val="single"/>
        </w:rPr>
      </w:pPr>
      <w:r w:rsidRPr="00941EF9">
        <w:rPr>
          <w:rFonts w:ascii="Times New Roman" w:hAnsi="Times New Roman" w:cs="Times New Roman"/>
          <w:sz w:val="24"/>
          <w:szCs w:val="24"/>
        </w:rPr>
        <w:t xml:space="preserve">Instructors </w:t>
      </w:r>
      <w:r w:rsidR="004453A5">
        <w:rPr>
          <w:rFonts w:ascii="Times New Roman" w:hAnsi="Times New Roman" w:cs="Times New Roman"/>
          <w:sz w:val="24"/>
          <w:szCs w:val="24"/>
        </w:rPr>
        <w:t>will</w:t>
      </w:r>
      <w:r w:rsidRPr="00941EF9">
        <w:rPr>
          <w:rFonts w:ascii="Times New Roman" w:hAnsi="Times New Roman" w:cs="Times New Roman"/>
          <w:sz w:val="24"/>
          <w:szCs w:val="24"/>
        </w:rPr>
        <w:t xml:space="preserve"> refrain from guiding, or touching any members limb during practice</w:t>
      </w:r>
    </w:p>
    <w:p w14:paraId="7ADF6610" w14:textId="77777777" w:rsidR="006B1514" w:rsidRPr="00941EF9" w:rsidRDefault="006B1514" w:rsidP="006B1514"/>
    <w:p w14:paraId="675B749D" w14:textId="1E8BF99C" w:rsidR="006B1514" w:rsidRDefault="006B1514" w:rsidP="006B1514">
      <w:pPr>
        <w:rPr>
          <w:b/>
          <w:bCs/>
          <w:u w:val="single"/>
        </w:rPr>
      </w:pPr>
      <w:r w:rsidRPr="00941EF9">
        <w:rPr>
          <w:b/>
          <w:bCs/>
          <w:u w:val="single"/>
        </w:rPr>
        <w:t>Post Session</w:t>
      </w:r>
    </w:p>
    <w:p w14:paraId="7AF39655" w14:textId="77777777" w:rsidR="00EB1C69" w:rsidRPr="00941EF9" w:rsidRDefault="00EB1C69" w:rsidP="006B1514">
      <w:pPr>
        <w:rPr>
          <w:b/>
          <w:bCs/>
          <w:u w:val="single"/>
        </w:rPr>
      </w:pPr>
    </w:p>
    <w:p w14:paraId="3A958E2A" w14:textId="77777777" w:rsidR="006B1514" w:rsidRPr="00941EF9" w:rsidRDefault="006B1514" w:rsidP="006B1514">
      <w:r w:rsidRPr="00941EF9">
        <w:t xml:space="preserve">At the end or between sessions </w:t>
      </w:r>
    </w:p>
    <w:p w14:paraId="167BC703" w14:textId="2A1925C4"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Members </w:t>
      </w:r>
      <w:r w:rsidR="00941EF9">
        <w:rPr>
          <w:rFonts w:ascii="Times New Roman" w:hAnsi="Times New Roman" w:cs="Times New Roman"/>
          <w:sz w:val="24"/>
          <w:szCs w:val="24"/>
        </w:rPr>
        <w:t>will</w:t>
      </w:r>
      <w:r w:rsidRPr="00941EF9">
        <w:rPr>
          <w:rFonts w:ascii="Times New Roman" w:hAnsi="Times New Roman" w:cs="Times New Roman"/>
          <w:sz w:val="24"/>
          <w:szCs w:val="24"/>
        </w:rPr>
        <w:t xml:space="preserve"> leave the dojo i</w:t>
      </w:r>
      <w:r w:rsidR="00941EF9">
        <w:rPr>
          <w:rFonts w:ascii="Times New Roman" w:hAnsi="Times New Roman" w:cs="Times New Roman"/>
          <w:sz w:val="24"/>
          <w:szCs w:val="24"/>
        </w:rPr>
        <w:t>n</w:t>
      </w:r>
      <w:r w:rsidRPr="00941EF9">
        <w:rPr>
          <w:rFonts w:ascii="Times New Roman" w:hAnsi="Times New Roman" w:cs="Times New Roman"/>
          <w:sz w:val="24"/>
          <w:szCs w:val="24"/>
        </w:rPr>
        <w:t xml:space="preserve"> an orderly fashion. They </w:t>
      </w:r>
      <w:r w:rsidR="00941EF9">
        <w:rPr>
          <w:rFonts w:ascii="Times New Roman" w:hAnsi="Times New Roman" w:cs="Times New Roman"/>
          <w:sz w:val="24"/>
          <w:szCs w:val="24"/>
        </w:rPr>
        <w:t xml:space="preserve">will </w:t>
      </w:r>
      <w:r w:rsidRPr="00941EF9">
        <w:rPr>
          <w:rFonts w:ascii="Times New Roman" w:hAnsi="Times New Roman" w:cs="Times New Roman"/>
          <w:sz w:val="24"/>
          <w:szCs w:val="24"/>
        </w:rPr>
        <w:t>change at home</w:t>
      </w:r>
      <w:r w:rsidR="00941EF9">
        <w:rPr>
          <w:rFonts w:ascii="Times New Roman" w:hAnsi="Times New Roman" w:cs="Times New Roman"/>
          <w:sz w:val="24"/>
          <w:szCs w:val="24"/>
        </w:rPr>
        <w:t xml:space="preserve"> unless the school agree and provide changing rooms</w:t>
      </w:r>
    </w:p>
    <w:p w14:paraId="258E8B31" w14:textId="77777777"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All members are advised to immediately shower on returning to home</w:t>
      </w:r>
    </w:p>
    <w:p w14:paraId="687EAD1E" w14:textId="0EE8CA1A"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All members </w:t>
      </w:r>
      <w:r w:rsidR="00941EF9">
        <w:rPr>
          <w:rFonts w:ascii="Times New Roman" w:hAnsi="Times New Roman" w:cs="Times New Roman"/>
          <w:sz w:val="24"/>
          <w:szCs w:val="24"/>
        </w:rPr>
        <w:t>should</w:t>
      </w:r>
      <w:r w:rsidRPr="00941EF9">
        <w:rPr>
          <w:rFonts w:ascii="Times New Roman" w:hAnsi="Times New Roman" w:cs="Times New Roman"/>
          <w:sz w:val="24"/>
          <w:szCs w:val="24"/>
        </w:rPr>
        <w:t xml:space="preserve"> clean their training clothes (</w:t>
      </w:r>
      <w:r w:rsidR="00941EF9">
        <w:rPr>
          <w:rFonts w:ascii="Times New Roman" w:hAnsi="Times New Roman" w:cs="Times New Roman"/>
          <w:sz w:val="24"/>
          <w:szCs w:val="24"/>
        </w:rPr>
        <w:t>G</w:t>
      </w:r>
      <w:r w:rsidRPr="00941EF9">
        <w:rPr>
          <w:rFonts w:ascii="Times New Roman" w:hAnsi="Times New Roman" w:cs="Times New Roman"/>
          <w:sz w:val="24"/>
          <w:szCs w:val="24"/>
        </w:rPr>
        <w:t xml:space="preserve">i or otherwise) between sessions. </w:t>
      </w:r>
    </w:p>
    <w:p w14:paraId="5EC43B54" w14:textId="77777777"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Any congregating of people must be away from the dojo and outside, whilst maintaining Social Distancing protocols. The social aspects of a club should </w:t>
      </w:r>
      <w:r w:rsidRPr="00941EF9">
        <w:rPr>
          <w:rFonts w:ascii="Times New Roman" w:hAnsi="Times New Roman" w:cs="Times New Roman"/>
          <w:sz w:val="24"/>
          <w:szCs w:val="24"/>
        </w:rPr>
        <w:lastRenderedPageBreak/>
        <w:t>not be under-estimated as it contributes to over- all well-being of members, but these activities must be conducted in line with government guidance.</w:t>
      </w:r>
    </w:p>
    <w:p w14:paraId="06D01547" w14:textId="73D53CA8" w:rsidR="006B1514" w:rsidRPr="003E2115" w:rsidRDefault="006B1514" w:rsidP="003E2115">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 xml:space="preserve">There </w:t>
      </w:r>
      <w:r w:rsidR="003E2115">
        <w:rPr>
          <w:rFonts w:ascii="Times New Roman" w:hAnsi="Times New Roman" w:cs="Times New Roman"/>
          <w:sz w:val="24"/>
          <w:szCs w:val="24"/>
        </w:rPr>
        <w:t xml:space="preserve">will </w:t>
      </w:r>
      <w:r w:rsidRPr="00941EF9">
        <w:rPr>
          <w:rFonts w:ascii="Times New Roman" w:hAnsi="Times New Roman" w:cs="Times New Roman"/>
          <w:sz w:val="24"/>
          <w:szCs w:val="24"/>
        </w:rPr>
        <w:t xml:space="preserve">be no hugging or embracing between members at any </w:t>
      </w:r>
      <w:r w:rsidR="003E2115">
        <w:rPr>
          <w:rFonts w:ascii="Times New Roman" w:hAnsi="Times New Roman" w:cs="Times New Roman"/>
          <w:sz w:val="24"/>
          <w:szCs w:val="24"/>
        </w:rPr>
        <w:t>time.</w:t>
      </w:r>
      <w:r w:rsidRPr="00941EF9">
        <w:rPr>
          <w:rFonts w:ascii="Times New Roman" w:hAnsi="Times New Roman" w:cs="Times New Roman"/>
          <w:sz w:val="24"/>
          <w:szCs w:val="24"/>
        </w:rPr>
        <w:t>.</w:t>
      </w:r>
    </w:p>
    <w:p w14:paraId="2C1C4114" w14:textId="52339FC5" w:rsidR="006B1514" w:rsidRPr="00941EF9" w:rsidRDefault="006B1514" w:rsidP="006B1514">
      <w:pPr>
        <w:pStyle w:val="ListParagraph"/>
        <w:numPr>
          <w:ilvl w:val="0"/>
          <w:numId w:val="4"/>
        </w:numPr>
        <w:rPr>
          <w:rFonts w:ascii="Times New Roman" w:hAnsi="Times New Roman" w:cs="Times New Roman"/>
          <w:sz w:val="24"/>
          <w:szCs w:val="24"/>
        </w:rPr>
      </w:pPr>
      <w:r w:rsidRPr="00941EF9">
        <w:rPr>
          <w:rFonts w:ascii="Times New Roman" w:hAnsi="Times New Roman" w:cs="Times New Roman"/>
          <w:sz w:val="24"/>
          <w:szCs w:val="24"/>
        </w:rPr>
        <w:t>There m</w:t>
      </w:r>
      <w:r w:rsidR="00BB667D">
        <w:rPr>
          <w:rFonts w:ascii="Times New Roman" w:hAnsi="Times New Roman" w:cs="Times New Roman"/>
          <w:sz w:val="24"/>
          <w:szCs w:val="24"/>
        </w:rPr>
        <w:t xml:space="preserve">ust </w:t>
      </w:r>
      <w:r w:rsidRPr="00941EF9">
        <w:rPr>
          <w:rFonts w:ascii="Times New Roman" w:hAnsi="Times New Roman" w:cs="Times New Roman"/>
          <w:sz w:val="24"/>
          <w:szCs w:val="24"/>
        </w:rPr>
        <w:t>be no shared use of drinking bottles at any time</w:t>
      </w:r>
    </w:p>
    <w:p w14:paraId="52F96758" w14:textId="77777777" w:rsidR="006B1514" w:rsidRPr="00941EF9" w:rsidRDefault="006B1514" w:rsidP="006B1514">
      <w:pPr>
        <w:rPr>
          <w:u w:val="single"/>
        </w:rPr>
      </w:pPr>
    </w:p>
    <w:p w14:paraId="44FE74F5" w14:textId="744137DE" w:rsidR="006B1514" w:rsidRPr="00BB667D" w:rsidRDefault="006B1514" w:rsidP="006B1514">
      <w:pPr>
        <w:rPr>
          <w:b/>
          <w:bCs/>
          <w:u w:val="single"/>
        </w:rPr>
      </w:pPr>
      <w:r w:rsidRPr="00BB667D">
        <w:rPr>
          <w:b/>
          <w:bCs/>
          <w:u w:val="single"/>
        </w:rPr>
        <w:t>Safe</w:t>
      </w:r>
      <w:r w:rsidR="00BB667D">
        <w:rPr>
          <w:b/>
          <w:bCs/>
          <w:u w:val="single"/>
        </w:rPr>
        <w:t>-</w:t>
      </w:r>
      <w:r w:rsidRPr="00BB667D">
        <w:rPr>
          <w:b/>
          <w:bCs/>
          <w:u w:val="single"/>
        </w:rPr>
        <w:t>Guarding</w:t>
      </w:r>
    </w:p>
    <w:p w14:paraId="70D9BA9C" w14:textId="052504BE" w:rsidR="006B1514" w:rsidRPr="00941EF9" w:rsidRDefault="006B1514" w:rsidP="006B1514">
      <w:r w:rsidRPr="00941EF9">
        <w:t>All Safe-Guarding, child protections, and vulnerable adult</w:t>
      </w:r>
      <w:r w:rsidR="00BB667D">
        <w:t xml:space="preserve"> </w:t>
      </w:r>
      <w:r w:rsidRPr="00941EF9">
        <w:t>protocols remain in place.</w:t>
      </w:r>
    </w:p>
    <w:p w14:paraId="6BD8EA2E" w14:textId="7833AA16" w:rsidR="006B1514" w:rsidRPr="00941EF9" w:rsidRDefault="00BB667D" w:rsidP="006B1514">
      <w:r>
        <w:t>The SEKF will</w:t>
      </w:r>
      <w:r w:rsidR="006B1514" w:rsidRPr="00941EF9">
        <w:t xml:space="preserve"> ensure they have clear, explicit, written permission from parents/carers allowing their child to return to training. </w:t>
      </w:r>
    </w:p>
    <w:p w14:paraId="7B9CDC1F" w14:textId="77777777" w:rsidR="006B1514" w:rsidRPr="00941EF9" w:rsidRDefault="006B1514" w:rsidP="006B1514"/>
    <w:p w14:paraId="599B5F89" w14:textId="71110F9E" w:rsidR="006B1514" w:rsidRPr="00941EF9" w:rsidRDefault="006B1514" w:rsidP="00373D10"/>
    <w:sectPr w:rsidR="006B1514" w:rsidRPr="00941E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8485" w14:textId="77777777" w:rsidR="00E274DA" w:rsidRDefault="00E274DA" w:rsidP="004A0E24">
      <w:r>
        <w:separator/>
      </w:r>
    </w:p>
  </w:endnote>
  <w:endnote w:type="continuationSeparator" w:id="0">
    <w:p w14:paraId="636A82DA" w14:textId="77777777" w:rsidR="00E274DA" w:rsidRDefault="00E274DA" w:rsidP="004A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B71D" w14:textId="77777777" w:rsidR="00E274DA" w:rsidRDefault="00E274DA" w:rsidP="004A0E24">
      <w:r>
        <w:separator/>
      </w:r>
    </w:p>
  </w:footnote>
  <w:footnote w:type="continuationSeparator" w:id="0">
    <w:p w14:paraId="22051E1A" w14:textId="77777777" w:rsidR="00E274DA" w:rsidRDefault="00E274DA" w:rsidP="004A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CCD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232051"/>
    <w:multiLevelType w:val="hybridMultilevel"/>
    <w:tmpl w:val="808E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75C55"/>
    <w:multiLevelType w:val="hybridMultilevel"/>
    <w:tmpl w:val="C00A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36CB6"/>
    <w:multiLevelType w:val="hybridMultilevel"/>
    <w:tmpl w:val="9B3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60"/>
    <w:rsid w:val="000121BD"/>
    <w:rsid w:val="00012722"/>
    <w:rsid w:val="0001441F"/>
    <w:rsid w:val="0001682D"/>
    <w:rsid w:val="00020563"/>
    <w:rsid w:val="00045238"/>
    <w:rsid w:val="00047A5E"/>
    <w:rsid w:val="00051D97"/>
    <w:rsid w:val="00052340"/>
    <w:rsid w:val="0005760C"/>
    <w:rsid w:val="00060C3F"/>
    <w:rsid w:val="000672E1"/>
    <w:rsid w:val="00081EF0"/>
    <w:rsid w:val="000A28F1"/>
    <w:rsid w:val="000B09EA"/>
    <w:rsid w:val="000B1BFA"/>
    <w:rsid w:val="000C7CDC"/>
    <w:rsid w:val="000E0FF4"/>
    <w:rsid w:val="000E1FEC"/>
    <w:rsid w:val="000E5A66"/>
    <w:rsid w:val="000F788D"/>
    <w:rsid w:val="00101ECA"/>
    <w:rsid w:val="00102C44"/>
    <w:rsid w:val="0012037E"/>
    <w:rsid w:val="00121033"/>
    <w:rsid w:val="001277B3"/>
    <w:rsid w:val="00130002"/>
    <w:rsid w:val="001351F5"/>
    <w:rsid w:val="00135722"/>
    <w:rsid w:val="001417C9"/>
    <w:rsid w:val="001418F9"/>
    <w:rsid w:val="001508A2"/>
    <w:rsid w:val="00153444"/>
    <w:rsid w:val="00164D15"/>
    <w:rsid w:val="001716B3"/>
    <w:rsid w:val="00184D8D"/>
    <w:rsid w:val="001E3639"/>
    <w:rsid w:val="001E420C"/>
    <w:rsid w:val="001F0170"/>
    <w:rsid w:val="0020759E"/>
    <w:rsid w:val="002122F4"/>
    <w:rsid w:val="00214985"/>
    <w:rsid w:val="00215158"/>
    <w:rsid w:val="002179C5"/>
    <w:rsid w:val="002237EB"/>
    <w:rsid w:val="00223E47"/>
    <w:rsid w:val="0024103E"/>
    <w:rsid w:val="0024308B"/>
    <w:rsid w:val="002605FE"/>
    <w:rsid w:val="00263238"/>
    <w:rsid w:val="002632B4"/>
    <w:rsid w:val="00276097"/>
    <w:rsid w:val="002A17AC"/>
    <w:rsid w:val="002A755F"/>
    <w:rsid w:val="002B085E"/>
    <w:rsid w:val="002B0C91"/>
    <w:rsid w:val="002C4F9D"/>
    <w:rsid w:val="002C5204"/>
    <w:rsid w:val="002D06D3"/>
    <w:rsid w:val="002D73EC"/>
    <w:rsid w:val="002E3D8C"/>
    <w:rsid w:val="002F1AF6"/>
    <w:rsid w:val="002F3A7F"/>
    <w:rsid w:val="002F444E"/>
    <w:rsid w:val="003020B5"/>
    <w:rsid w:val="00306A28"/>
    <w:rsid w:val="00310293"/>
    <w:rsid w:val="00312552"/>
    <w:rsid w:val="00317E3E"/>
    <w:rsid w:val="00322007"/>
    <w:rsid w:val="00324AB1"/>
    <w:rsid w:val="003366CB"/>
    <w:rsid w:val="00336E05"/>
    <w:rsid w:val="003449D5"/>
    <w:rsid w:val="00353A27"/>
    <w:rsid w:val="00371043"/>
    <w:rsid w:val="0037209E"/>
    <w:rsid w:val="00373D10"/>
    <w:rsid w:val="003877B3"/>
    <w:rsid w:val="003A1E4B"/>
    <w:rsid w:val="003A5D98"/>
    <w:rsid w:val="003A6323"/>
    <w:rsid w:val="003A6596"/>
    <w:rsid w:val="003B024A"/>
    <w:rsid w:val="003B4420"/>
    <w:rsid w:val="003C5AB9"/>
    <w:rsid w:val="003E2115"/>
    <w:rsid w:val="003E4A57"/>
    <w:rsid w:val="003F5407"/>
    <w:rsid w:val="003F576F"/>
    <w:rsid w:val="0041068F"/>
    <w:rsid w:val="00417E35"/>
    <w:rsid w:val="00425857"/>
    <w:rsid w:val="00426688"/>
    <w:rsid w:val="00426923"/>
    <w:rsid w:val="004435D7"/>
    <w:rsid w:val="00444ED0"/>
    <w:rsid w:val="004453A5"/>
    <w:rsid w:val="00456D6B"/>
    <w:rsid w:val="004712D5"/>
    <w:rsid w:val="0047369F"/>
    <w:rsid w:val="00480AD6"/>
    <w:rsid w:val="004A0C38"/>
    <w:rsid w:val="004A0E24"/>
    <w:rsid w:val="004A51B5"/>
    <w:rsid w:val="004B5BB8"/>
    <w:rsid w:val="004C0A72"/>
    <w:rsid w:val="004C7708"/>
    <w:rsid w:val="004F6EEF"/>
    <w:rsid w:val="004F7AB3"/>
    <w:rsid w:val="005065EA"/>
    <w:rsid w:val="00513983"/>
    <w:rsid w:val="00535BBE"/>
    <w:rsid w:val="00536EC9"/>
    <w:rsid w:val="0054642E"/>
    <w:rsid w:val="00550241"/>
    <w:rsid w:val="00572FDF"/>
    <w:rsid w:val="00576FAB"/>
    <w:rsid w:val="0058036E"/>
    <w:rsid w:val="0058159F"/>
    <w:rsid w:val="00582EDF"/>
    <w:rsid w:val="00591CB4"/>
    <w:rsid w:val="00593359"/>
    <w:rsid w:val="005947C1"/>
    <w:rsid w:val="005B1556"/>
    <w:rsid w:val="005C104B"/>
    <w:rsid w:val="005C18AC"/>
    <w:rsid w:val="005C3B46"/>
    <w:rsid w:val="005E0A5A"/>
    <w:rsid w:val="005E5D33"/>
    <w:rsid w:val="005F1DBB"/>
    <w:rsid w:val="005F2B3C"/>
    <w:rsid w:val="005F3772"/>
    <w:rsid w:val="005F7AFE"/>
    <w:rsid w:val="00601C9E"/>
    <w:rsid w:val="0061477C"/>
    <w:rsid w:val="00616A09"/>
    <w:rsid w:val="00640911"/>
    <w:rsid w:val="00652369"/>
    <w:rsid w:val="00655115"/>
    <w:rsid w:val="00670393"/>
    <w:rsid w:val="00677A8A"/>
    <w:rsid w:val="00682A4C"/>
    <w:rsid w:val="006A170D"/>
    <w:rsid w:val="006A2D92"/>
    <w:rsid w:val="006A7C68"/>
    <w:rsid w:val="006B1514"/>
    <w:rsid w:val="006C0480"/>
    <w:rsid w:val="006C7B9E"/>
    <w:rsid w:val="006D01B6"/>
    <w:rsid w:val="006D3AFE"/>
    <w:rsid w:val="006D7566"/>
    <w:rsid w:val="006D7918"/>
    <w:rsid w:val="006E64A7"/>
    <w:rsid w:val="0070230E"/>
    <w:rsid w:val="0071037C"/>
    <w:rsid w:val="007109BC"/>
    <w:rsid w:val="00710B10"/>
    <w:rsid w:val="0071407C"/>
    <w:rsid w:val="0071707F"/>
    <w:rsid w:val="0072146B"/>
    <w:rsid w:val="00724ECB"/>
    <w:rsid w:val="007253F1"/>
    <w:rsid w:val="00725E2A"/>
    <w:rsid w:val="007260A0"/>
    <w:rsid w:val="00731CFA"/>
    <w:rsid w:val="00745A3F"/>
    <w:rsid w:val="00750B0F"/>
    <w:rsid w:val="00754D3D"/>
    <w:rsid w:val="00756082"/>
    <w:rsid w:val="00767D5C"/>
    <w:rsid w:val="00784493"/>
    <w:rsid w:val="00790F58"/>
    <w:rsid w:val="007B3433"/>
    <w:rsid w:val="007B7E32"/>
    <w:rsid w:val="007D4AC1"/>
    <w:rsid w:val="007D7807"/>
    <w:rsid w:val="007F13FE"/>
    <w:rsid w:val="007F452C"/>
    <w:rsid w:val="00811486"/>
    <w:rsid w:val="00831765"/>
    <w:rsid w:val="008334E7"/>
    <w:rsid w:val="00837533"/>
    <w:rsid w:val="0084209B"/>
    <w:rsid w:val="00842975"/>
    <w:rsid w:val="0084644E"/>
    <w:rsid w:val="0085782B"/>
    <w:rsid w:val="00873312"/>
    <w:rsid w:val="008750D3"/>
    <w:rsid w:val="0088252D"/>
    <w:rsid w:val="00893E1B"/>
    <w:rsid w:val="008A1483"/>
    <w:rsid w:val="008A1E17"/>
    <w:rsid w:val="008A1EE3"/>
    <w:rsid w:val="008B31A3"/>
    <w:rsid w:val="008C3760"/>
    <w:rsid w:val="008C5CB9"/>
    <w:rsid w:val="008E65E4"/>
    <w:rsid w:val="00906607"/>
    <w:rsid w:val="00911A65"/>
    <w:rsid w:val="009360B0"/>
    <w:rsid w:val="00941EF9"/>
    <w:rsid w:val="009431BE"/>
    <w:rsid w:val="00946F71"/>
    <w:rsid w:val="0095428A"/>
    <w:rsid w:val="009565F7"/>
    <w:rsid w:val="00973D43"/>
    <w:rsid w:val="00977270"/>
    <w:rsid w:val="009870DD"/>
    <w:rsid w:val="009B3027"/>
    <w:rsid w:val="009D3E41"/>
    <w:rsid w:val="009F4426"/>
    <w:rsid w:val="009F7B15"/>
    <w:rsid w:val="00A00CB5"/>
    <w:rsid w:val="00A15BB1"/>
    <w:rsid w:val="00A22232"/>
    <w:rsid w:val="00A25465"/>
    <w:rsid w:val="00A43634"/>
    <w:rsid w:val="00A64E3D"/>
    <w:rsid w:val="00A71CE7"/>
    <w:rsid w:val="00A85163"/>
    <w:rsid w:val="00A86323"/>
    <w:rsid w:val="00AB76F9"/>
    <w:rsid w:val="00AC0C09"/>
    <w:rsid w:val="00AC1A5C"/>
    <w:rsid w:val="00AC6E2B"/>
    <w:rsid w:val="00AD2A51"/>
    <w:rsid w:val="00AE2411"/>
    <w:rsid w:val="00AE6135"/>
    <w:rsid w:val="00AF1C72"/>
    <w:rsid w:val="00AF5AE1"/>
    <w:rsid w:val="00B11C1D"/>
    <w:rsid w:val="00B13CEC"/>
    <w:rsid w:val="00B301CC"/>
    <w:rsid w:val="00B409C2"/>
    <w:rsid w:val="00B65ECB"/>
    <w:rsid w:val="00B80E94"/>
    <w:rsid w:val="00B90C51"/>
    <w:rsid w:val="00B94512"/>
    <w:rsid w:val="00BA1F03"/>
    <w:rsid w:val="00BB667D"/>
    <w:rsid w:val="00BC670F"/>
    <w:rsid w:val="00BE21E8"/>
    <w:rsid w:val="00BE5A72"/>
    <w:rsid w:val="00BF2AC7"/>
    <w:rsid w:val="00BF43ED"/>
    <w:rsid w:val="00C02A8B"/>
    <w:rsid w:val="00C1414A"/>
    <w:rsid w:val="00C36C80"/>
    <w:rsid w:val="00C44B5F"/>
    <w:rsid w:val="00C50A5C"/>
    <w:rsid w:val="00C7683E"/>
    <w:rsid w:val="00C769FA"/>
    <w:rsid w:val="00C771AA"/>
    <w:rsid w:val="00CA7CE0"/>
    <w:rsid w:val="00CB0E8B"/>
    <w:rsid w:val="00CD1CE4"/>
    <w:rsid w:val="00CD62C5"/>
    <w:rsid w:val="00CF4135"/>
    <w:rsid w:val="00D0576F"/>
    <w:rsid w:val="00D06113"/>
    <w:rsid w:val="00D10012"/>
    <w:rsid w:val="00D111C6"/>
    <w:rsid w:val="00D171E4"/>
    <w:rsid w:val="00D215F2"/>
    <w:rsid w:val="00D30801"/>
    <w:rsid w:val="00D374BC"/>
    <w:rsid w:val="00D402C2"/>
    <w:rsid w:val="00D6128B"/>
    <w:rsid w:val="00D620B7"/>
    <w:rsid w:val="00D630C4"/>
    <w:rsid w:val="00D64EC7"/>
    <w:rsid w:val="00D76EB7"/>
    <w:rsid w:val="00D866D1"/>
    <w:rsid w:val="00D901AF"/>
    <w:rsid w:val="00D96A09"/>
    <w:rsid w:val="00DA1F72"/>
    <w:rsid w:val="00DA33AE"/>
    <w:rsid w:val="00DC3FE8"/>
    <w:rsid w:val="00DE5DD7"/>
    <w:rsid w:val="00E01D8E"/>
    <w:rsid w:val="00E11040"/>
    <w:rsid w:val="00E21CDE"/>
    <w:rsid w:val="00E2269C"/>
    <w:rsid w:val="00E274DA"/>
    <w:rsid w:val="00E32424"/>
    <w:rsid w:val="00E37C0E"/>
    <w:rsid w:val="00E430A6"/>
    <w:rsid w:val="00E44545"/>
    <w:rsid w:val="00E47BE2"/>
    <w:rsid w:val="00E54B21"/>
    <w:rsid w:val="00E7530A"/>
    <w:rsid w:val="00E81290"/>
    <w:rsid w:val="00E94982"/>
    <w:rsid w:val="00EB1AB5"/>
    <w:rsid w:val="00EB1C69"/>
    <w:rsid w:val="00EC184F"/>
    <w:rsid w:val="00EC24B7"/>
    <w:rsid w:val="00EC77DA"/>
    <w:rsid w:val="00ED4217"/>
    <w:rsid w:val="00ED7617"/>
    <w:rsid w:val="00EE0C4B"/>
    <w:rsid w:val="00EE116D"/>
    <w:rsid w:val="00EE269C"/>
    <w:rsid w:val="00EE5494"/>
    <w:rsid w:val="00EF07D9"/>
    <w:rsid w:val="00EF236C"/>
    <w:rsid w:val="00F03A43"/>
    <w:rsid w:val="00F121C1"/>
    <w:rsid w:val="00F14491"/>
    <w:rsid w:val="00F2177E"/>
    <w:rsid w:val="00F23F53"/>
    <w:rsid w:val="00F37A26"/>
    <w:rsid w:val="00F450BC"/>
    <w:rsid w:val="00F45D02"/>
    <w:rsid w:val="00F57BFE"/>
    <w:rsid w:val="00F60041"/>
    <w:rsid w:val="00F61DAC"/>
    <w:rsid w:val="00F624D3"/>
    <w:rsid w:val="00F64058"/>
    <w:rsid w:val="00F646CC"/>
    <w:rsid w:val="00F86FBD"/>
    <w:rsid w:val="00F90911"/>
    <w:rsid w:val="00FA7073"/>
    <w:rsid w:val="00FC672D"/>
    <w:rsid w:val="00FC707F"/>
    <w:rsid w:val="00FE2149"/>
    <w:rsid w:val="00FE2409"/>
    <w:rsid w:val="00FE316E"/>
    <w:rsid w:val="00FE671B"/>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8F3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1BE"/>
    <w:rPr>
      <w:sz w:val="28"/>
      <w:szCs w:val="20"/>
      <w:lang w:eastAsia="en-US"/>
    </w:rPr>
  </w:style>
  <w:style w:type="character" w:styleId="Hyperlink">
    <w:name w:val="Hyperlink"/>
    <w:rsid w:val="009431BE"/>
    <w:rPr>
      <w:color w:val="0000FF"/>
      <w:u w:val="single"/>
    </w:rPr>
  </w:style>
  <w:style w:type="paragraph" w:styleId="BalloonText">
    <w:name w:val="Balloon Text"/>
    <w:basedOn w:val="Normal"/>
    <w:semiHidden/>
    <w:rsid w:val="002D73EC"/>
    <w:rPr>
      <w:rFonts w:ascii="Tahoma" w:hAnsi="Tahoma" w:cs="Tahoma"/>
      <w:sz w:val="16"/>
      <w:szCs w:val="16"/>
    </w:rPr>
  </w:style>
  <w:style w:type="paragraph" w:styleId="Header">
    <w:name w:val="header"/>
    <w:basedOn w:val="Normal"/>
    <w:link w:val="HeaderChar"/>
    <w:rsid w:val="004A0E24"/>
    <w:pPr>
      <w:tabs>
        <w:tab w:val="center" w:pos="4513"/>
        <w:tab w:val="right" w:pos="9026"/>
      </w:tabs>
    </w:pPr>
  </w:style>
  <w:style w:type="character" w:customStyle="1" w:styleId="HeaderChar">
    <w:name w:val="Header Char"/>
    <w:link w:val="Header"/>
    <w:rsid w:val="004A0E24"/>
    <w:rPr>
      <w:sz w:val="24"/>
      <w:szCs w:val="24"/>
    </w:rPr>
  </w:style>
  <w:style w:type="paragraph" w:styleId="Footer">
    <w:name w:val="footer"/>
    <w:basedOn w:val="Normal"/>
    <w:link w:val="FooterChar"/>
    <w:rsid w:val="004A0E24"/>
    <w:pPr>
      <w:tabs>
        <w:tab w:val="center" w:pos="4513"/>
        <w:tab w:val="right" w:pos="9026"/>
      </w:tabs>
    </w:pPr>
  </w:style>
  <w:style w:type="character" w:customStyle="1" w:styleId="FooterChar">
    <w:name w:val="Footer Char"/>
    <w:link w:val="Footer"/>
    <w:rsid w:val="004A0E24"/>
    <w:rPr>
      <w:sz w:val="24"/>
      <w:szCs w:val="24"/>
    </w:rPr>
  </w:style>
  <w:style w:type="paragraph" w:styleId="NormalWeb">
    <w:name w:val="Normal (Web)"/>
    <w:basedOn w:val="Normal"/>
    <w:uiPriority w:val="99"/>
    <w:unhideWhenUsed/>
    <w:rsid w:val="0070230E"/>
    <w:pPr>
      <w:spacing w:before="100" w:beforeAutospacing="1" w:after="100" w:afterAutospacing="1"/>
    </w:pPr>
    <w:rPr>
      <w:lang w:val="en-US" w:eastAsia="en-US"/>
    </w:rPr>
  </w:style>
  <w:style w:type="paragraph" w:styleId="ListParagraph">
    <w:name w:val="List Paragraph"/>
    <w:basedOn w:val="Normal"/>
    <w:uiPriority w:val="34"/>
    <w:qFormat/>
    <w:rsid w:val="006B151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Links>
    <vt:vector size="12" baseType="variant">
      <vt:variant>
        <vt:i4>6291518</vt:i4>
      </vt:variant>
      <vt:variant>
        <vt:i4>2048</vt:i4>
      </vt:variant>
      <vt:variant>
        <vt:i4>1026</vt:i4>
      </vt:variant>
      <vt:variant>
        <vt:i4>1</vt:i4>
      </vt:variant>
      <vt:variant>
        <vt:lpwstr>SEKF Badge</vt:lpwstr>
      </vt:variant>
      <vt:variant>
        <vt:lpwstr/>
      </vt:variant>
      <vt:variant>
        <vt:i4>6291518</vt:i4>
      </vt:variant>
      <vt:variant>
        <vt:i4>2079</vt:i4>
      </vt:variant>
      <vt:variant>
        <vt:i4>1027</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dc:creator>
  <cp:keywords/>
  <cp:lastModifiedBy>Collin Rudkin</cp:lastModifiedBy>
  <cp:revision>2</cp:revision>
  <cp:lastPrinted>2018-04-16T10:24:00Z</cp:lastPrinted>
  <dcterms:created xsi:type="dcterms:W3CDTF">2021-08-24T09:36:00Z</dcterms:created>
  <dcterms:modified xsi:type="dcterms:W3CDTF">2021-08-24T09:36:00Z</dcterms:modified>
</cp:coreProperties>
</file>